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DD" w:rsidRDefault="00553DDD" w:rsidP="002C5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East Fork Trinity Chapter #47</w:t>
      </w:r>
      <w:r w:rsidR="00F044E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53DDD" w:rsidRDefault="00553DDD" w:rsidP="002C56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Sons of the American Revolution</w:t>
      </w:r>
    </w:p>
    <w:p w:rsidR="002C56EC" w:rsidRDefault="002C56EC" w:rsidP="002C56EC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Soulman’s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BBQ, Rockwall, Texas</w:t>
      </w:r>
    </w:p>
    <w:p w:rsidR="002C56EC" w:rsidRDefault="00F044E9" w:rsidP="002C56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Minutes for </w:t>
      </w:r>
      <w:r w:rsidR="002C56EC" w:rsidRPr="002C56EC">
        <w:rPr>
          <w:rFonts w:ascii="Times New Roman" w:hAnsi="Times New Roman" w:cs="Times New Roman"/>
          <w:sz w:val="36"/>
          <w:szCs w:val="36"/>
        </w:rPr>
        <w:t>September 10, 2020</w:t>
      </w:r>
    </w:p>
    <w:p w:rsidR="002C56EC" w:rsidRDefault="002C56EC" w:rsidP="002C56EC">
      <w:pPr>
        <w:rPr>
          <w:rFonts w:ascii="Times New Roman" w:hAnsi="Times New Roman" w:cs="Times New Roman"/>
          <w:sz w:val="28"/>
          <w:szCs w:val="28"/>
        </w:rPr>
      </w:pPr>
      <w:r w:rsidRPr="002C56EC">
        <w:rPr>
          <w:rFonts w:ascii="Times New Roman" w:hAnsi="Times New Roman" w:cs="Times New Roman"/>
          <w:sz w:val="28"/>
          <w:szCs w:val="28"/>
        </w:rPr>
        <w:t>Call to Order:</w:t>
      </w:r>
      <w:r>
        <w:rPr>
          <w:rFonts w:ascii="Times New Roman" w:hAnsi="Times New Roman" w:cs="Times New Roman"/>
          <w:sz w:val="28"/>
          <w:szCs w:val="28"/>
        </w:rPr>
        <w:t xml:space="preserve">  Bob Vickers @ 7</w:t>
      </w:r>
      <w:proofErr w:type="gramStart"/>
      <w:r>
        <w:rPr>
          <w:rFonts w:ascii="Times New Roman" w:hAnsi="Times New Roman" w:cs="Times New Roman"/>
          <w:sz w:val="28"/>
          <w:szCs w:val="28"/>
        </w:rPr>
        <w:t>;00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P.M.</w:t>
      </w:r>
    </w:p>
    <w:p w:rsidR="002C56EC" w:rsidRDefault="002C56EC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Invocation – Jason Gray </w:t>
      </w:r>
    </w:p>
    <w:p w:rsidR="002C56EC" w:rsidRDefault="002C56EC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 to the American Flag – Stephen Johnson</w:t>
      </w:r>
    </w:p>
    <w:p w:rsidR="002C56EC" w:rsidRDefault="002C56EC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 to the Texas Flag – Walt Thomas</w:t>
      </w:r>
    </w:p>
    <w:p w:rsidR="002C56EC" w:rsidRDefault="002C56EC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Affirmation to the SAR – Gary Lovell</w:t>
      </w:r>
    </w:p>
    <w:p w:rsidR="002C56EC" w:rsidRDefault="002C56EC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 – Bob Vickers</w:t>
      </w:r>
    </w:p>
    <w:p w:rsidR="002C56EC" w:rsidRDefault="002C56EC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Presentation by: Patricia </w:t>
      </w:r>
      <w:proofErr w:type="spellStart"/>
      <w:r>
        <w:rPr>
          <w:rFonts w:ascii="Times New Roman" w:hAnsi="Times New Roman" w:cs="Times New Roman"/>
          <w:sz w:val="28"/>
          <w:szCs w:val="28"/>
        </w:rPr>
        <w:t>Thibodeau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“The Constitution of the United States” Presentation on 9-11-2001,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Amendments</w:t>
      </w:r>
      <w:r w:rsidR="00603E83">
        <w:rPr>
          <w:rFonts w:ascii="Times New Roman" w:hAnsi="Times New Roman" w:cs="Times New Roman"/>
          <w:sz w:val="28"/>
          <w:szCs w:val="28"/>
        </w:rPr>
        <w:t xml:space="preserve"> and their Importance.  </w:t>
      </w:r>
    </w:p>
    <w:p w:rsidR="00603E83" w:rsidRDefault="00603E83" w:rsidP="00603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August 13, 2020 as posted on website.</w:t>
      </w:r>
    </w:p>
    <w:p w:rsidR="00603E83" w:rsidRDefault="00603E83" w:rsidP="00603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3E8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Bob </w:t>
      </w:r>
      <w:proofErr w:type="spellStart"/>
      <w:r>
        <w:rPr>
          <w:rFonts w:ascii="Times New Roman" w:hAnsi="Times New Roman" w:cs="Times New Roman"/>
          <w:sz w:val="28"/>
          <w:szCs w:val="28"/>
        </w:rPr>
        <w:t>Kubin</w:t>
      </w:r>
      <w:proofErr w:type="spellEnd"/>
    </w:p>
    <w:p w:rsidR="00603E83" w:rsidRDefault="00603E83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3E8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Michael Goode</w:t>
      </w:r>
    </w:p>
    <w:p w:rsidR="002C56EC" w:rsidRDefault="00603E83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Treasurers Report – Bob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Kubin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Correction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Chapter </w:t>
      </w:r>
      <w:proofErr w:type="spellStart"/>
      <w:r>
        <w:rPr>
          <w:rFonts w:ascii="Times New Roman" w:hAnsi="Times New Roman" w:cs="Times New Roman"/>
          <w:sz w:val="28"/>
          <w:szCs w:val="28"/>
        </w:rPr>
        <w:t>Ballcaps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$15.00  Report approved.</w:t>
      </w:r>
    </w:p>
    <w:p w:rsidR="00603E83" w:rsidRDefault="00603E83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Business:  Inductees – will be approved at next meeting in October.</w:t>
      </w:r>
    </w:p>
    <w:p w:rsidR="00603E83" w:rsidRDefault="00603E83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Certificates and Awards:  Certificate of Appreciation presented to </w:t>
      </w:r>
      <w:r w:rsidR="00CB6ABF">
        <w:rPr>
          <w:rFonts w:ascii="Times New Roman" w:hAnsi="Times New Roman" w:cs="Times New Roman"/>
          <w:sz w:val="28"/>
          <w:szCs w:val="28"/>
        </w:rPr>
        <w:t xml:space="preserve">Patricia </w:t>
      </w:r>
      <w:proofErr w:type="spellStart"/>
      <w:proofErr w:type="gramStart"/>
      <w:r w:rsidR="00CB6ABF">
        <w:rPr>
          <w:rFonts w:ascii="Times New Roman" w:hAnsi="Times New Roman" w:cs="Times New Roman"/>
          <w:sz w:val="28"/>
          <w:szCs w:val="28"/>
        </w:rPr>
        <w:t>Thibodeau</w:t>
      </w:r>
      <w:proofErr w:type="spellEnd"/>
      <w:r w:rsidR="00CB6ABF">
        <w:rPr>
          <w:rFonts w:ascii="Times New Roman" w:hAnsi="Times New Roman" w:cs="Times New Roman"/>
          <w:sz w:val="28"/>
          <w:szCs w:val="28"/>
        </w:rPr>
        <w:t xml:space="preserve">  our</w:t>
      </w:r>
      <w:proofErr w:type="gramEnd"/>
      <w:r w:rsidR="00CB6ABF">
        <w:rPr>
          <w:rFonts w:ascii="Times New Roman" w:hAnsi="Times New Roman" w:cs="Times New Roman"/>
          <w:sz w:val="28"/>
          <w:szCs w:val="28"/>
        </w:rPr>
        <w:t xml:space="preserve"> speaker.</w:t>
      </w:r>
    </w:p>
    <w:p w:rsidR="00100713" w:rsidRDefault="00100713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David Jackson:   Quartermaster sales: Challenge Coins, Hats, </w:t>
      </w:r>
      <w:proofErr w:type="gramStart"/>
      <w:r>
        <w:rPr>
          <w:rFonts w:ascii="Times New Roman" w:hAnsi="Times New Roman" w:cs="Times New Roman"/>
          <w:sz w:val="28"/>
          <w:szCs w:val="28"/>
        </w:rPr>
        <w:t>Patches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6ABF" w:rsidRDefault="00CB6ABF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EFT Color Guard Commander – Dennis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Vierling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Christmas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Parade on December 5</w:t>
      </w:r>
      <w:r w:rsidRPr="00CB6A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, 2020 let Dennis as early as possible. </w:t>
      </w:r>
    </w:p>
    <w:p w:rsidR="00553DDD" w:rsidRDefault="00553DDD" w:rsidP="00553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Bob Vickers announced we need to create a Nominating Committee.  Suggested </w:t>
      </w:r>
      <w:proofErr w:type="gramStart"/>
      <w:r>
        <w:rPr>
          <w:rFonts w:ascii="Times New Roman" w:hAnsi="Times New Roman" w:cs="Times New Roman"/>
          <w:sz w:val="28"/>
          <w:szCs w:val="28"/>
        </w:rPr>
        <w:t>names  Gary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Lovell, Michael Good, an d Bob </w:t>
      </w:r>
      <w:proofErr w:type="spellStart"/>
      <w:r>
        <w:rPr>
          <w:rFonts w:ascii="Times New Roman" w:hAnsi="Times New Roman" w:cs="Times New Roman"/>
          <w:sz w:val="28"/>
          <w:szCs w:val="28"/>
        </w:rPr>
        <w:t>Kubin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B6ABF" w:rsidRDefault="00CB6ABF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Edmond Terrill Chapter invites East Fork Trinity in joint participation with Sherman Chapter to honor nine police officers.  </w:t>
      </w:r>
      <w:proofErr w:type="gramStart"/>
      <w:r>
        <w:rPr>
          <w:rFonts w:ascii="Times New Roman" w:hAnsi="Times New Roman" w:cs="Times New Roman"/>
          <w:sz w:val="28"/>
          <w:szCs w:val="28"/>
        </w:rPr>
        <w:t>The extent of our participation up to Sherman Chapter.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Held at Sherman Council Center October    @ 2:00 P.M.</w:t>
      </w:r>
      <w:proofErr w:type="gramEnd"/>
    </w:p>
    <w:p w:rsidR="00CB6ABF" w:rsidRDefault="00CB6ABF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Veterans Committee:  collecting gifts for Garland Veterans.  </w:t>
      </w:r>
    </w:p>
    <w:p w:rsidR="00553DDD" w:rsidRDefault="00553DDD" w:rsidP="00553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Fossen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VP District 6: Reiterated that the Board of </w:t>
      </w:r>
      <w:proofErr w:type="gramStart"/>
      <w:r>
        <w:rPr>
          <w:rFonts w:ascii="Times New Roman" w:hAnsi="Times New Roman" w:cs="Times New Roman"/>
          <w:sz w:val="28"/>
          <w:szCs w:val="28"/>
        </w:rPr>
        <w:t>Managers  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Frisco, Texas on October 14,15, 2020.   Zoom meeting on September 19, </w:t>
      </w:r>
      <w:proofErr w:type="gramStart"/>
      <w:r>
        <w:rPr>
          <w:rFonts w:ascii="Times New Roman" w:hAnsi="Times New Roman" w:cs="Times New Roman"/>
          <w:sz w:val="28"/>
          <w:szCs w:val="28"/>
        </w:rPr>
        <w:t>2020  Drake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Peddie will be attending.  The Texas Convention for 2021 will be in Richardson at the Hyatt Regency on April 15-18.  </w:t>
      </w:r>
    </w:p>
    <w:p w:rsidR="00CB6ABF" w:rsidRDefault="00CB6ABF" w:rsidP="002C56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Registar</w:t>
      </w:r>
      <w:r w:rsidR="0010071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Committee</w:t>
      </w:r>
      <w:r w:rsidR="00100713">
        <w:rPr>
          <w:rFonts w:ascii="Times New Roman" w:hAnsi="Times New Roman" w:cs="Times New Roman"/>
          <w:sz w:val="28"/>
          <w:szCs w:val="28"/>
        </w:rPr>
        <w:t>:  David Powell</w:t>
      </w:r>
      <w:proofErr w:type="gramStart"/>
      <w:r w:rsidR="001007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Report</w:t>
      </w:r>
      <w:proofErr w:type="gramEnd"/>
      <w:r w:rsidR="00100713">
        <w:rPr>
          <w:rFonts w:ascii="Times New Roman" w:hAnsi="Times New Roman" w:cs="Times New Roman"/>
          <w:sz w:val="28"/>
          <w:szCs w:val="28"/>
        </w:rPr>
        <w:t xml:space="preserve">  waiting until October.  </w:t>
      </w:r>
    </w:p>
    <w:p w:rsidR="00100713" w:rsidRDefault="00100713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Birthdays for September; Robert Ridenour and William Thomas</w:t>
      </w:r>
    </w:p>
    <w:p w:rsidR="00100713" w:rsidRDefault="00553DDD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Prize was won by Walt &amp; Barbara Thomas</w:t>
      </w:r>
    </w:p>
    <w:p w:rsidR="00553DDD" w:rsidRDefault="00553DDD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 Closing – David Powell</w:t>
      </w:r>
    </w:p>
    <w:p w:rsidR="00553DDD" w:rsidRPr="002C56EC" w:rsidRDefault="00553DDD" w:rsidP="002C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Declaration of Adjournment</w:t>
      </w:r>
      <w:r w:rsidR="00207B8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sectPr w:rsidR="00553DDD" w:rsidRPr="002C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48" w:rsidRDefault="00161748" w:rsidP="00C65D5A">
      <w:pPr>
        <w:spacing w:after="0" w:line="240" w:lineRule="auto"/>
      </w:pPr>
      <w:r>
        <w:separator/>
      </w:r>
    </w:p>
  </w:endnote>
  <w:endnote w:type="continuationSeparator" w:id="0">
    <w:p w:rsidR="00161748" w:rsidRDefault="00161748" w:rsidP="00C6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48" w:rsidRDefault="00161748" w:rsidP="00C65D5A">
      <w:pPr>
        <w:spacing w:after="0" w:line="240" w:lineRule="auto"/>
      </w:pPr>
      <w:r>
        <w:separator/>
      </w:r>
    </w:p>
  </w:footnote>
  <w:footnote w:type="continuationSeparator" w:id="0">
    <w:p w:rsidR="00161748" w:rsidRDefault="00161748" w:rsidP="00C65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EC"/>
    <w:rsid w:val="00100713"/>
    <w:rsid w:val="00161748"/>
    <w:rsid w:val="00207B88"/>
    <w:rsid w:val="002C56EC"/>
    <w:rsid w:val="00553DDD"/>
    <w:rsid w:val="00603E83"/>
    <w:rsid w:val="00C65D5A"/>
    <w:rsid w:val="00CB6ABF"/>
    <w:rsid w:val="00CF2472"/>
    <w:rsid w:val="00D947B6"/>
    <w:rsid w:val="00F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5A"/>
  </w:style>
  <w:style w:type="paragraph" w:styleId="Footer">
    <w:name w:val="footer"/>
    <w:basedOn w:val="Normal"/>
    <w:link w:val="FooterChar"/>
    <w:uiPriority w:val="99"/>
    <w:unhideWhenUsed/>
    <w:rsid w:val="00C6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5A"/>
  </w:style>
  <w:style w:type="paragraph" w:styleId="Footer">
    <w:name w:val="footer"/>
    <w:basedOn w:val="Normal"/>
    <w:link w:val="FooterChar"/>
    <w:uiPriority w:val="99"/>
    <w:unhideWhenUsed/>
    <w:rsid w:val="00C6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Display</dc:creator>
  <cp:lastModifiedBy>Display</cp:lastModifiedBy>
  <cp:revision>4</cp:revision>
  <dcterms:created xsi:type="dcterms:W3CDTF">2020-09-11T02:56:00Z</dcterms:created>
  <dcterms:modified xsi:type="dcterms:W3CDTF">2020-09-11T02:59:00Z</dcterms:modified>
</cp:coreProperties>
</file>